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Договор № ________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 практической подготовке обучающихся, заключаемый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между организацией, осуществляющей образовательную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деятельность, и организацией, осуществляющей деятельность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по профилю соответствующей образовательной программы 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1944"/>
        <w:gridCol w:w="4015"/>
      </w:tblGrid>
      <w:tr w:rsidR="004F325A" w:rsidRPr="009F4D0B" w:rsidTr="00E873EC">
        <w:tc>
          <w:tcPr>
            <w:tcW w:w="1910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008" w:type="pct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2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«__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» ___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____ 20_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 г.</w:t>
            </w:r>
          </w:p>
        </w:tc>
      </w:tr>
    </w:tbl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43F04" w:rsidRDefault="004F325A" w:rsidP="00E873EC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(РИНХ)», именуемое в дальнейшем «Организация», в лице проректора по развитию образовательных программ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и </w:t>
      </w:r>
      <w:r w:rsidR="00AF4427" w:rsidRPr="009F4D0B">
        <w:rPr>
          <w:sz w:val="24"/>
          <w:szCs w:val="24"/>
        </w:rPr>
        <w:t>цифровой трансформации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</w:t>
      </w:r>
      <w:r w:rsidR="002C1565" w:rsidRPr="009F4D0B">
        <w:rPr>
          <w:rFonts w:eastAsiaTheme="minorHAnsi"/>
          <w:sz w:val="24"/>
          <w:szCs w:val="24"/>
          <w:lang w:eastAsia="en-US"/>
        </w:rPr>
        <w:t>Радченко Юрия Владимировича</w:t>
      </w:r>
      <w:r w:rsidRPr="009F4D0B">
        <w:rPr>
          <w:rFonts w:eastAsiaTheme="minorHAnsi"/>
          <w:sz w:val="24"/>
          <w:szCs w:val="24"/>
          <w:lang w:eastAsia="en-US"/>
        </w:rPr>
        <w:t>, действующ</w:t>
      </w:r>
      <w:r w:rsidR="00AB23BB" w:rsidRPr="009F4D0B">
        <w:rPr>
          <w:rFonts w:eastAsiaTheme="minorHAnsi"/>
          <w:sz w:val="24"/>
          <w:szCs w:val="24"/>
          <w:lang w:eastAsia="en-US"/>
        </w:rPr>
        <w:t>его</w:t>
      </w:r>
      <w:r w:rsidRPr="009F4D0B">
        <w:rPr>
          <w:rFonts w:eastAsiaTheme="minorHAnsi"/>
          <w:sz w:val="24"/>
          <w:szCs w:val="24"/>
          <w:lang w:eastAsia="en-US"/>
        </w:rPr>
        <w:t xml:space="preserve"> на основании доверенности № 19/</w:t>
      </w:r>
      <w:r w:rsidR="003E703C" w:rsidRPr="009F4D0B">
        <w:rPr>
          <w:rFonts w:eastAsiaTheme="minorHAnsi"/>
          <w:sz w:val="24"/>
          <w:szCs w:val="24"/>
          <w:lang w:eastAsia="en-US"/>
        </w:rPr>
        <w:t>1</w:t>
      </w:r>
      <w:r w:rsidR="00AF4427" w:rsidRPr="009F4D0B">
        <w:rPr>
          <w:rFonts w:eastAsiaTheme="minorHAnsi"/>
          <w:sz w:val="24"/>
          <w:szCs w:val="24"/>
          <w:lang w:eastAsia="en-US"/>
        </w:rPr>
        <w:t>3</w:t>
      </w:r>
      <w:r w:rsidR="002C1565" w:rsidRPr="009F4D0B">
        <w:rPr>
          <w:rFonts w:eastAsiaTheme="minorHAnsi"/>
          <w:sz w:val="24"/>
          <w:szCs w:val="24"/>
          <w:lang w:eastAsia="en-US"/>
        </w:rPr>
        <w:t>29</w:t>
      </w:r>
      <w:r w:rsidRPr="009F4D0B">
        <w:rPr>
          <w:rFonts w:eastAsiaTheme="minorHAnsi"/>
          <w:sz w:val="24"/>
          <w:szCs w:val="24"/>
          <w:lang w:eastAsia="en-US"/>
        </w:rPr>
        <w:t xml:space="preserve"> от </w:t>
      </w:r>
      <w:r w:rsidR="002C1565" w:rsidRPr="009F4D0B">
        <w:rPr>
          <w:rFonts w:eastAsiaTheme="minorHAnsi"/>
          <w:sz w:val="24"/>
          <w:szCs w:val="24"/>
          <w:lang w:eastAsia="en-US"/>
        </w:rPr>
        <w:t>27.08</w:t>
      </w:r>
      <w:r w:rsidR="00AF4427" w:rsidRPr="009F4D0B">
        <w:rPr>
          <w:rFonts w:eastAsiaTheme="minorHAnsi"/>
          <w:sz w:val="24"/>
          <w:szCs w:val="24"/>
          <w:lang w:eastAsia="en-US"/>
        </w:rPr>
        <w:t>.2021г.</w:t>
      </w:r>
      <w:r w:rsidR="002C1565" w:rsidRPr="009F4D0B">
        <w:rPr>
          <w:rFonts w:eastAsiaTheme="minorHAnsi"/>
          <w:sz w:val="24"/>
          <w:szCs w:val="24"/>
          <w:lang w:eastAsia="en-US"/>
        </w:rPr>
        <w:t>, с одной стороны, и___________________________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</w:t>
      </w:r>
      <w:r w:rsidR="00985EF3">
        <w:rPr>
          <w:rFonts w:eastAsiaTheme="minorHAnsi"/>
          <w:sz w:val="24"/>
          <w:szCs w:val="24"/>
          <w:lang w:eastAsia="en-US"/>
        </w:rPr>
        <w:t>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</w:t>
      </w:r>
    </w:p>
    <w:p w:rsidR="00643F04" w:rsidRDefault="00643F04" w:rsidP="00643F0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</w:t>
      </w:r>
      <w:r w:rsidR="00E873EC">
        <w:rPr>
          <w:rFonts w:eastAsiaTheme="minorHAnsi"/>
          <w:sz w:val="24"/>
          <w:szCs w:val="24"/>
          <w:lang w:eastAsia="en-US"/>
        </w:rPr>
        <w:t>_______________________________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4F325A" w:rsidRPr="009F4D0B" w:rsidRDefault="00120AD0" w:rsidP="009F4D0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</w:t>
      </w:r>
      <w:r w:rsidR="004F325A" w:rsidRPr="009F4D0B">
        <w:rPr>
          <w:rFonts w:eastAsiaTheme="minorHAnsi"/>
          <w:sz w:val="24"/>
          <w:szCs w:val="24"/>
          <w:lang w:eastAsia="en-US"/>
        </w:rPr>
        <w:t>менуем</w:t>
      </w:r>
      <w:r>
        <w:rPr>
          <w:rFonts w:eastAsiaTheme="minorHAnsi"/>
          <w:sz w:val="24"/>
          <w:szCs w:val="24"/>
          <w:lang w:eastAsia="en-US"/>
        </w:rPr>
        <w:t>___</w:t>
      </w:r>
      <w:r w:rsidR="004F325A" w:rsidRPr="009F4D0B">
        <w:rPr>
          <w:rFonts w:eastAsiaTheme="minorHAnsi"/>
          <w:sz w:val="24"/>
          <w:szCs w:val="24"/>
          <w:lang w:eastAsia="en-US"/>
        </w:rPr>
        <w:t xml:space="preserve"> в дальнейшем «Профильная организация», </w:t>
      </w:r>
      <w:r w:rsidR="00643F04">
        <w:rPr>
          <w:rFonts w:eastAsiaTheme="minorHAnsi"/>
          <w:sz w:val="24"/>
          <w:szCs w:val="24"/>
          <w:lang w:eastAsia="en-US"/>
        </w:rPr>
        <w:t>в лице 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____________________________________, действующего на основании 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</w:t>
      </w:r>
      <w:r w:rsidR="00E873EC">
        <w:rPr>
          <w:rFonts w:eastAsiaTheme="minorHAnsi"/>
          <w:sz w:val="24"/>
          <w:szCs w:val="24"/>
          <w:lang w:eastAsia="en-US"/>
        </w:rPr>
        <w:t>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1. Предмет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4F325A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985EF3" w:rsidRPr="009F4D0B" w:rsidRDefault="00985EF3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2. Права и обязанности Сторон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2.1.2 назначить руководителя по практической подготовке от Организации, который: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2.1.3 при смене руководителя п</w:t>
      </w:r>
      <w:r w:rsidR="00985EF3">
        <w:rPr>
          <w:rFonts w:eastAsiaTheme="minorHAnsi"/>
          <w:sz w:val="24"/>
          <w:szCs w:val="24"/>
          <w:lang w:eastAsia="en-US"/>
        </w:rPr>
        <w:t>о практической подготовке в 1-</w:t>
      </w:r>
      <w:r w:rsidRPr="009F4D0B">
        <w:rPr>
          <w:rFonts w:eastAsiaTheme="minorHAnsi"/>
          <w:sz w:val="24"/>
          <w:szCs w:val="24"/>
          <w:lang w:eastAsia="en-US"/>
        </w:rPr>
        <w:t>3</w:t>
      </w:r>
      <w:r w:rsidR="008D2FF3">
        <w:rPr>
          <w:rFonts w:eastAsiaTheme="minorHAnsi"/>
          <w:sz w:val="24"/>
          <w:szCs w:val="24"/>
          <w:lang w:eastAsia="en-US"/>
        </w:rPr>
        <w:t>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Профильной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 Профильная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38"/>
      <w:bookmarkEnd w:id="0"/>
      <w:r w:rsidRPr="009F4D0B">
        <w:rPr>
          <w:rFonts w:eastAsiaTheme="minorHAnsi"/>
          <w:sz w:val="24"/>
          <w:szCs w:val="24"/>
          <w:lang w:eastAsia="en-US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2.2.3 при смене лица, указанного в </w:t>
      </w:r>
      <w:hyperlink w:anchor="Par38" w:history="1">
        <w:r w:rsidRPr="009F4D0B">
          <w:rPr>
            <w:rFonts w:eastAsiaTheme="minorHAnsi"/>
            <w:sz w:val="24"/>
            <w:szCs w:val="24"/>
            <w:lang w:eastAsia="en-US"/>
          </w:rPr>
          <w:t>пункте 2.2.2</w:t>
        </w:r>
      </w:hyperlink>
      <w:r w:rsidR="00985EF3">
        <w:rPr>
          <w:rFonts w:eastAsiaTheme="minorHAnsi"/>
          <w:sz w:val="24"/>
          <w:szCs w:val="24"/>
          <w:lang w:eastAsia="en-US"/>
        </w:rPr>
        <w:t>, в 1</w:t>
      </w:r>
      <w:r w:rsidRPr="009F4D0B">
        <w:rPr>
          <w:rFonts w:eastAsiaTheme="minorHAnsi"/>
          <w:sz w:val="24"/>
          <w:szCs w:val="24"/>
          <w:lang w:eastAsia="en-US"/>
        </w:rPr>
        <w:t>-</w:t>
      </w:r>
      <w:r w:rsidR="008D2FF3">
        <w:rPr>
          <w:rFonts w:eastAsiaTheme="minorHAnsi"/>
          <w:sz w:val="24"/>
          <w:szCs w:val="24"/>
          <w:lang w:eastAsia="en-US"/>
        </w:rPr>
        <w:t>3-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2.2.6 ознакомить обучающихся с правилами внутреннего трудового распорядка Профильной орган</w:t>
      </w:r>
      <w:r w:rsidR="00E873EC">
        <w:rPr>
          <w:rFonts w:eastAsiaTheme="minorHAnsi"/>
          <w:sz w:val="24"/>
          <w:szCs w:val="24"/>
          <w:lang w:eastAsia="en-US"/>
        </w:rPr>
        <w:t>изации, _____</w:t>
      </w:r>
      <w:r w:rsidRPr="009F4D0B">
        <w:rPr>
          <w:rFonts w:eastAsiaTheme="minorHAnsi"/>
          <w:sz w:val="24"/>
          <w:szCs w:val="24"/>
          <w:lang w:eastAsia="en-US"/>
        </w:rPr>
        <w:t>_________________________</w:t>
      </w:r>
      <w:r w:rsidR="009F4D0B" w:rsidRPr="009F4D0B">
        <w:rPr>
          <w:rFonts w:eastAsiaTheme="minorHAnsi"/>
          <w:sz w:val="24"/>
          <w:szCs w:val="24"/>
          <w:lang w:eastAsia="en-US"/>
        </w:rPr>
        <w:t>__</w:t>
      </w:r>
      <w:r w:rsidR="00120AD0">
        <w:rPr>
          <w:rFonts w:eastAsiaTheme="minorHAnsi"/>
          <w:sz w:val="24"/>
          <w:szCs w:val="24"/>
          <w:lang w:eastAsia="en-US"/>
        </w:rPr>
        <w:t>________________________;</w:t>
      </w:r>
    </w:p>
    <w:p w:rsidR="009F4D0B" w:rsidRPr="009F4D0B" w:rsidRDefault="004F325A" w:rsidP="00E873E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(указываются иные локальные нормативные</w:t>
      </w:r>
      <w:r w:rsidR="009F4D0B" w:rsidRPr="009F4D0B">
        <w:rPr>
          <w:rFonts w:eastAsiaTheme="minorHAnsi"/>
          <w:sz w:val="24"/>
          <w:szCs w:val="24"/>
          <w:lang w:eastAsia="en-US"/>
        </w:rPr>
        <w:t xml:space="preserve"> акты Профильной организации)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 Профильная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3. Срок действия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4. Заключительные положения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4F325A" w:rsidRPr="004F325A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F325A">
        <w:rPr>
          <w:rFonts w:eastAsiaTheme="minorHAnsi"/>
          <w:b/>
          <w:sz w:val="28"/>
          <w:szCs w:val="28"/>
          <w:lang w:eastAsia="en-US"/>
        </w:rPr>
        <w:t>5. Адреса, реквизиты и подписи Сторон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4"/>
        <w:gridCol w:w="652"/>
        <w:gridCol w:w="4805"/>
      </w:tblGrid>
      <w:tr w:rsidR="004F325A" w:rsidRPr="004F325A" w:rsidTr="00E873EC">
        <w:trPr>
          <w:cantSplit/>
          <w:trHeight w:val="384"/>
        </w:trPr>
        <w:tc>
          <w:tcPr>
            <w:tcW w:w="2043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Профильная организация:</w:t>
            </w:r>
          </w:p>
        </w:tc>
        <w:tc>
          <w:tcPr>
            <w:tcW w:w="402" w:type="pct"/>
            <w:vMerge w:val="restar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Организация:</w:t>
            </w:r>
          </w:p>
        </w:tc>
      </w:tr>
      <w:tr w:rsidR="004F325A" w:rsidRPr="004F325A" w:rsidTr="00E873EC">
        <w:trPr>
          <w:cantSplit/>
          <w:trHeight w:val="5558"/>
        </w:trPr>
        <w:tc>
          <w:tcPr>
            <w:tcW w:w="2043" w:type="pc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(полное наименование)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Адрес: 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(наименование должности, фамилия, имя, отчество (при наличии)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 (при наличии)</w:t>
            </w:r>
          </w:p>
        </w:tc>
        <w:tc>
          <w:tcPr>
            <w:tcW w:w="402" w:type="pct"/>
            <w:vMerge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</w:tcPr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ФГБОУ ВО «РГЭУ (РИНХ)»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344002, г. Ростов-на-Дону, ул. Б. Садовая, 69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ИНН 6163022805 КПП 616301001</w:t>
            </w:r>
          </w:p>
          <w:p w:rsidR="00FE5BE6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УФК по Ростовской области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(ФГБОУ ВО «РГЭУ (РИНХ)»)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Казначейский счет: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03214643000000015800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Единый казначейский счет: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40102810845370000050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Банк получателя:</w:t>
            </w:r>
          </w:p>
          <w:p w:rsidR="000139CF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Отделение Ростов-на-Дону Банка России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// </w:t>
            </w:r>
          </w:p>
          <w:p w:rsidR="00E873EC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УФК по Ростовской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Области 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г Ростов-на-Дону</w:t>
            </w:r>
          </w:p>
          <w:p w:rsidR="004F325A" w:rsidRDefault="00F27C9C" w:rsidP="000139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БИК 016015102</w:t>
            </w:r>
          </w:p>
          <w:p w:rsidR="000139CF" w:rsidRPr="00985EF3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Проректор по развитию образовательных программ</w:t>
            </w:r>
            <w:r w:rsidR="00A82651" w:rsidRPr="00985E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E703C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A82651" w:rsidRPr="00FE5BE6">
              <w:rPr>
                <w:sz w:val="24"/>
                <w:szCs w:val="24"/>
              </w:rPr>
              <w:t>цифровой трансформации</w:t>
            </w:r>
          </w:p>
          <w:p w:rsidR="000139CF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325A" w:rsidRDefault="00A82651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5BE6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___________Ю</w:t>
            </w:r>
            <w:r w:rsidR="004F325A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.В. 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Радченко</w:t>
            </w:r>
          </w:p>
          <w:p w:rsidR="004F325A" w:rsidRP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</w:t>
            </w:r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spacing w:after="200"/>
        <w:rPr>
          <w:rStyle w:val="FontStyle11"/>
          <w:sz w:val="28"/>
          <w:szCs w:val="28"/>
        </w:rPr>
        <w:sectPr w:rsidR="004F325A" w:rsidRPr="004F325A" w:rsidSect="00E873EC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F325A" w:rsidRPr="00FB288A" w:rsidRDefault="00FB288A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1 к договору</w:t>
      </w:r>
    </w:p>
    <w:p w:rsidR="004F325A" w:rsidRPr="00FB288A" w:rsidRDefault="004F325A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 w:rsidR="00814537">
        <w:t xml:space="preserve"> </w:t>
      </w:r>
      <w:r w:rsidRPr="00FB288A">
        <w:t>_________________</w:t>
      </w:r>
    </w:p>
    <w:p w:rsidR="004F325A" w:rsidRPr="00FB288A" w:rsidRDefault="004F325A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 w:rsidR="00814537"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FB288A" w:rsidRDefault="004F325A" w:rsidP="009F4D0B">
      <w:pPr>
        <w:widowControl/>
        <w:autoSpaceDE/>
        <w:autoSpaceDN/>
        <w:adjustRightInd/>
        <w:ind w:firstLine="5954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FB288A" w:rsidRDefault="004F325A" w:rsidP="009F4D0B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FB288A">
        <w:rPr>
          <w:b/>
        </w:rPr>
        <w:t xml:space="preserve">Сведения об образовательной программе (программах), </w:t>
      </w:r>
      <w:r w:rsidR="00FB288A">
        <w:rPr>
          <w:b/>
        </w:rPr>
        <w:br/>
      </w:r>
      <w:r w:rsidRPr="00FB288A">
        <w:rPr>
          <w:b/>
        </w:rPr>
        <w:t xml:space="preserve">при реализации которой организуется практическая подготовка </w:t>
      </w:r>
    </w:p>
    <w:p w:rsidR="004F325A" w:rsidRPr="004F325A" w:rsidRDefault="004F325A" w:rsidP="009F4D0B">
      <w:pPr>
        <w:pStyle w:val="a5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tbl>
      <w:tblPr>
        <w:tblStyle w:val="a4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417"/>
        <w:gridCol w:w="1843"/>
        <w:gridCol w:w="2835"/>
        <w:gridCol w:w="1524"/>
      </w:tblGrid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№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 xml:space="preserve">Фамилия, имя, отчество 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(при наличии) обучающихся</w:t>
            </w:r>
          </w:p>
        </w:tc>
        <w:tc>
          <w:tcPr>
            <w:tcW w:w="1417" w:type="dxa"/>
            <w:vAlign w:val="center"/>
          </w:tcPr>
          <w:p w:rsidR="009C74D6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Количество</w:t>
            </w:r>
          </w:p>
          <w:p w:rsidR="004F325A" w:rsidRPr="00E060AF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практической</w:t>
            </w:r>
          </w:p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подготовки</w:t>
            </w:r>
          </w:p>
        </w:tc>
      </w:tr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E060AF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325A" w:rsidRPr="00E060AF" w:rsidRDefault="002F7AE4" w:rsidP="00BB268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  <w:r w:rsidR="00BB26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E004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B26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«</w:t>
            </w:r>
            <w:r w:rsidR="00E004EA">
              <w:rPr>
                <w:sz w:val="20"/>
                <w:szCs w:val="20"/>
              </w:rPr>
              <w:t>Гражданско</w:t>
            </w:r>
            <w:r w:rsidR="00BB268E">
              <w:rPr>
                <w:sz w:val="20"/>
                <w:szCs w:val="20"/>
              </w:rPr>
              <w:t>е право, семейное право, международное частное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2F7AE4" w:rsidRPr="00E060AF" w:rsidRDefault="00AC31EB" w:rsidP="00AD1E4C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(ознакомительная практика</w:t>
            </w:r>
          </w:p>
        </w:tc>
        <w:tc>
          <w:tcPr>
            <w:tcW w:w="1524" w:type="dxa"/>
            <w:vAlign w:val="center"/>
          </w:tcPr>
          <w:p w:rsidR="004F325A" w:rsidRPr="00E060AF" w:rsidRDefault="00AC31EB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19.06.2023-16.07.2023</w:t>
            </w:r>
            <w:bookmarkStart w:id="1" w:name="_GoBack"/>
            <w:bookmarkEnd w:id="1"/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814537" w:rsidRPr="00FB288A" w:rsidRDefault="00814537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2 к договору</w:t>
      </w:r>
    </w:p>
    <w:p w:rsidR="00814537" w:rsidRPr="00FB288A" w:rsidRDefault="00814537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>
        <w:t xml:space="preserve"> </w:t>
      </w:r>
      <w:r w:rsidRPr="00FB288A">
        <w:t>_________________</w:t>
      </w:r>
    </w:p>
    <w:p w:rsidR="00814537" w:rsidRPr="00FB288A" w:rsidRDefault="00814537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400636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0570BB">
        <w:rPr>
          <w:b/>
        </w:rPr>
        <w:t xml:space="preserve">Перечень помещений Профильной организации, </w:t>
      </w:r>
      <w:r w:rsidR="000570BB">
        <w:rPr>
          <w:b/>
        </w:rPr>
        <w:br/>
      </w:r>
      <w:r w:rsidRPr="000570BB">
        <w:rPr>
          <w:b/>
        </w:rPr>
        <w:t>предоставленных для осущес</w:t>
      </w:r>
      <w:r w:rsidR="000570BB">
        <w:rPr>
          <w:b/>
        </w:rPr>
        <w:t>твления практической подготовки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845"/>
        <w:gridCol w:w="4253"/>
      </w:tblGrid>
      <w:tr w:rsidR="004F325A" w:rsidRPr="000570BB" w:rsidTr="009C74D6">
        <w:tc>
          <w:tcPr>
            <w:tcW w:w="533" w:type="dxa"/>
            <w:vAlign w:val="center"/>
          </w:tcPr>
          <w:p w:rsidR="009C74D6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№</w:t>
            </w:r>
          </w:p>
          <w:p w:rsidR="004F325A" w:rsidRPr="000570BB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п/п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Адрес, номер кабинета / помещения</w:t>
            </w:r>
          </w:p>
        </w:tc>
      </w:tr>
      <w:tr w:rsidR="004F325A" w:rsidRPr="000570BB" w:rsidTr="009C74D6">
        <w:tc>
          <w:tcPr>
            <w:tcW w:w="533" w:type="dxa"/>
            <w:vAlign w:val="center"/>
          </w:tcPr>
          <w:p w:rsidR="004F325A" w:rsidRPr="000570BB" w:rsidRDefault="009C74D6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5" w:firstLine="709"/>
      </w:pPr>
    </w:p>
    <w:p w:rsidR="004F325A" w:rsidRPr="000570B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4F325A" w:rsidRPr="000570BB" w:rsidSect="009C74D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8240F"/>
    <w:multiLevelType w:val="hybridMultilevel"/>
    <w:tmpl w:val="30DCD7E2"/>
    <w:lvl w:ilvl="0" w:tplc="42CCD7F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5A"/>
    <w:rsid w:val="000139CF"/>
    <w:rsid w:val="000570BB"/>
    <w:rsid w:val="000576EE"/>
    <w:rsid w:val="00077C74"/>
    <w:rsid w:val="00120AD0"/>
    <w:rsid w:val="00133E0A"/>
    <w:rsid w:val="001D2030"/>
    <w:rsid w:val="002C1565"/>
    <w:rsid w:val="002F7AE4"/>
    <w:rsid w:val="00306612"/>
    <w:rsid w:val="003E703C"/>
    <w:rsid w:val="00400636"/>
    <w:rsid w:val="004C64A5"/>
    <w:rsid w:val="004F325A"/>
    <w:rsid w:val="00643F04"/>
    <w:rsid w:val="006F4436"/>
    <w:rsid w:val="00710EA9"/>
    <w:rsid w:val="00814537"/>
    <w:rsid w:val="0086791A"/>
    <w:rsid w:val="00887757"/>
    <w:rsid w:val="008D2FF3"/>
    <w:rsid w:val="00967E6E"/>
    <w:rsid w:val="00985EF3"/>
    <w:rsid w:val="009C74D6"/>
    <w:rsid w:val="009F4D0B"/>
    <w:rsid w:val="00A7353B"/>
    <w:rsid w:val="00A82651"/>
    <w:rsid w:val="00AB23BB"/>
    <w:rsid w:val="00AC31EB"/>
    <w:rsid w:val="00AD1E4C"/>
    <w:rsid w:val="00AF4427"/>
    <w:rsid w:val="00BB268E"/>
    <w:rsid w:val="00E004EA"/>
    <w:rsid w:val="00E060AF"/>
    <w:rsid w:val="00E873EC"/>
    <w:rsid w:val="00F27C9C"/>
    <w:rsid w:val="00FB288A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D255-5515-4E14-A0B4-00C9F63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5A"/>
    <w:pPr>
      <w:ind w:left="720"/>
      <w:contextualSpacing/>
    </w:pPr>
  </w:style>
  <w:style w:type="table" w:styleId="a4">
    <w:name w:val="Table Grid"/>
    <w:basedOn w:val="a1"/>
    <w:uiPriority w:val="59"/>
    <w:rsid w:val="004F32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4F325A"/>
    <w:rPr>
      <w:rFonts w:ascii="Constantia" w:hAnsi="Constantia"/>
      <w:spacing w:val="10"/>
      <w:sz w:val="24"/>
    </w:rPr>
  </w:style>
  <w:style w:type="paragraph" w:styleId="a5">
    <w:name w:val="Normal (Web)"/>
    <w:basedOn w:val="a"/>
    <w:unhideWhenUsed/>
    <w:rsid w:val="004F3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0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Михаил М. Меркулов</cp:lastModifiedBy>
  <cp:revision>3</cp:revision>
  <cp:lastPrinted>2022-06-20T08:58:00Z</cp:lastPrinted>
  <dcterms:created xsi:type="dcterms:W3CDTF">2022-11-01T09:16:00Z</dcterms:created>
  <dcterms:modified xsi:type="dcterms:W3CDTF">2022-11-01T09:17:00Z</dcterms:modified>
</cp:coreProperties>
</file>